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1830" w14:textId="2A44A5AC" w:rsidR="00A96E1E" w:rsidRDefault="00124A7D" w:rsidP="00A96E1E">
      <w:pPr>
        <w:spacing w:after="0" w:line="288" w:lineRule="auto"/>
        <w:jc w:val="both"/>
        <w:rPr>
          <w:i/>
          <w:sz w:val="26"/>
          <w:szCs w:val="26"/>
        </w:rPr>
      </w:pPr>
      <w:bookmarkStart w:id="0" w:name="_GoBack"/>
      <w:bookmarkEnd w:id="0"/>
      <w:r>
        <w:rPr>
          <w:noProof/>
          <w:color w:val="FF0000"/>
          <w:szCs w:val="28"/>
        </w:rPr>
        <w:drawing>
          <wp:anchor distT="0" distB="0" distL="114300" distR="114300" simplePos="0" relativeHeight="251652608" behindDoc="1" locked="0" layoutInCell="1" allowOverlap="1" wp14:anchorId="797F4366" wp14:editId="5B3BCD42">
            <wp:simplePos x="0" y="0"/>
            <wp:positionH relativeFrom="column">
              <wp:posOffset>-1503117</wp:posOffset>
            </wp:positionH>
            <wp:positionV relativeFrom="paragraph">
              <wp:posOffset>-760095</wp:posOffset>
            </wp:positionV>
            <wp:extent cx="7886700" cy="11391900"/>
            <wp:effectExtent l="0" t="0" r="0" b="0"/>
            <wp:wrapNone/>
            <wp:docPr id="1" name="Picture 1" descr="99+ Background Đẹp Chất Lượng Cao, Nét Căng, Đa Chủ Đ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99+ Background Đẹp Chất Lượng Cao, Nét Căng, Đa Chủ Đ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13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776" behindDoc="0" locked="0" layoutInCell="1" allowOverlap="1" wp14:anchorId="54C74E90" wp14:editId="00E78965">
            <wp:simplePos x="0" y="0"/>
            <wp:positionH relativeFrom="margin">
              <wp:posOffset>-956945</wp:posOffset>
            </wp:positionH>
            <wp:positionV relativeFrom="margin">
              <wp:posOffset>-663575</wp:posOffset>
            </wp:positionV>
            <wp:extent cx="1246505" cy="1304925"/>
            <wp:effectExtent l="0" t="0" r="0" b="9525"/>
            <wp:wrapSquare wrapText="bothSides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F3B" w:rsidRPr="00C3569F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011257" wp14:editId="20141AB2">
                <wp:simplePos x="0" y="0"/>
                <wp:positionH relativeFrom="column">
                  <wp:posOffset>67164</wp:posOffset>
                </wp:positionH>
                <wp:positionV relativeFrom="paragraph">
                  <wp:posOffset>-417195</wp:posOffset>
                </wp:positionV>
                <wp:extent cx="5690381" cy="99060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381" cy="9906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DB39" w14:textId="322E4ABB" w:rsidR="00C3569F" w:rsidRDefault="00C3569F" w:rsidP="00C3569F">
                            <w:pPr>
                              <w:spacing w:after="0" w:line="324" w:lineRule="auto"/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8"/>
                              </w:rPr>
                              <w:t>GƯƠNG ĐIỂN HÌNH HỌC SINH TRƯỜNG TIỂU HỌC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KHAI </w:t>
                            </w:r>
                            <w:r>
                              <w:rPr>
                                <w:b/>
                                <w:color w:val="FF0000"/>
                                <w:szCs w:val="28"/>
                              </w:rPr>
                              <w:t>MINH</w:t>
                            </w:r>
                          </w:p>
                          <w:p w14:paraId="15C4D79A" w14:textId="77777777" w:rsidR="00C3569F" w:rsidRDefault="00C3569F" w:rsidP="00430C0B">
                            <w:pPr>
                              <w:shd w:val="clear" w:color="auto" w:fill="FFFFFF" w:themeFill="background1"/>
                              <w:spacing w:after="0" w:line="324" w:lineRule="auto"/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>THI ĐUA THỰC HIỆN 5 ĐIỀU BÁC HỒ DẠY</w:t>
                            </w:r>
                          </w:p>
                          <w:p w14:paraId="239D6EA8" w14:textId="5FE515B9" w:rsidR="00C3569F" w:rsidRPr="009514C2" w:rsidRDefault="00C3569F" w:rsidP="00C3569F">
                            <w:pPr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 w:rsidRPr="009514C2">
                              <w:rPr>
                                <w:b/>
                                <w:i/>
                                <w:color w:val="0070C0"/>
                                <w:sz w:val="30"/>
                                <w:szCs w:val="30"/>
                              </w:rPr>
                              <w:t xml:space="preserve">Tháng </w:t>
                            </w:r>
                            <w:r w:rsidR="00D756A2">
                              <w:rPr>
                                <w:b/>
                                <w:i/>
                                <w:color w:val="0070C0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11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-32.85pt;width:448.05pt;height:7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" fillcolor="#ff6" strokecolor="#ff6">
                <v:textbox>
                  <w:txbxContent>
                    <w:p w14:paraId="2776DB39" w14:textId="322E4ABB" w:rsidR="00C3569F" w:rsidRDefault="00C3569F" w:rsidP="00C3569F">
                      <w:pPr>
                        <w:spacing w:after="0" w:line="324" w:lineRule="auto"/>
                        <w:jc w:val="center"/>
                        <w:rPr>
                          <w:b/>
                          <w:color w:val="FF0000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Cs w:val="28"/>
                        </w:rPr>
                        <w:t>GƯƠNG ĐIỂN HÌNH HỌC SINH TRƯỜNG TIỂU HỌC</w:t>
                      </w:r>
                      <w:r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KHAI </w:t>
                      </w:r>
                      <w:r>
                        <w:rPr>
                          <w:b/>
                          <w:color w:val="FF0000"/>
                          <w:szCs w:val="28"/>
                        </w:rPr>
                        <w:t>MINH</w:t>
                      </w:r>
                    </w:p>
                    <w:p w14:paraId="15C4D79A" w14:textId="77777777" w:rsidR="00C3569F" w:rsidRDefault="00C3569F" w:rsidP="00430C0B">
                      <w:pPr>
                        <w:shd w:val="clear" w:color="auto" w:fill="FFFFFF" w:themeFill="background1"/>
                        <w:spacing w:after="0" w:line="324" w:lineRule="auto"/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  <w:szCs w:val="30"/>
                        </w:rPr>
                        <w:t>THI ĐUA THỰC HIỆN 5 ĐIỀU BÁC HỒ DẠY</w:t>
                      </w:r>
                    </w:p>
                    <w:p w14:paraId="239D6EA8" w14:textId="5FE515B9" w:rsidR="00C3569F" w:rsidRPr="009514C2" w:rsidRDefault="00C3569F" w:rsidP="00C3569F">
                      <w:pPr>
                        <w:jc w:val="center"/>
                        <w:rPr>
                          <w:i/>
                          <w:color w:val="0070C0"/>
                        </w:rPr>
                      </w:pPr>
                      <w:r w:rsidRPr="009514C2">
                        <w:rPr>
                          <w:b/>
                          <w:i/>
                          <w:color w:val="0070C0"/>
                          <w:sz w:val="30"/>
                          <w:szCs w:val="30"/>
                        </w:rPr>
                        <w:t xml:space="preserve">Tháng </w:t>
                      </w:r>
                      <w:r w:rsidR="00D756A2">
                        <w:rPr>
                          <w:b/>
                          <w:i/>
                          <w:color w:val="0070C0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96E1E">
        <w:rPr>
          <w:i/>
          <w:sz w:val="26"/>
          <w:szCs w:val="26"/>
        </w:rPr>
        <w:t xml:space="preserve">                                                                </w:t>
      </w:r>
    </w:p>
    <w:p w14:paraId="7DB1458E" w14:textId="3E3BB551" w:rsidR="00BF08C2" w:rsidRDefault="00BF08C2" w:rsidP="00A96E1E">
      <w:pPr>
        <w:spacing w:after="0" w:line="288" w:lineRule="auto"/>
        <w:jc w:val="center"/>
        <w:rPr>
          <w:i/>
          <w:sz w:val="26"/>
          <w:szCs w:val="26"/>
        </w:rPr>
      </w:pPr>
    </w:p>
    <w:p w14:paraId="18E72818" w14:textId="7241CE3D" w:rsidR="00BF08C2" w:rsidRDefault="00BF08C2" w:rsidP="00A96E1E">
      <w:pPr>
        <w:spacing w:after="0" w:line="288" w:lineRule="auto"/>
        <w:jc w:val="center"/>
        <w:rPr>
          <w:i/>
          <w:sz w:val="26"/>
          <w:szCs w:val="26"/>
        </w:rPr>
      </w:pPr>
    </w:p>
    <w:p w14:paraId="7367F002" w14:textId="619200CE" w:rsidR="00157F3B" w:rsidRDefault="0041532A" w:rsidP="00157F3B">
      <w:pPr>
        <w:spacing w:after="0" w:line="324" w:lineRule="auto"/>
        <w:rPr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3C3D1CF" wp14:editId="3935C869">
            <wp:simplePos x="0" y="0"/>
            <wp:positionH relativeFrom="column">
              <wp:posOffset>-5080</wp:posOffset>
            </wp:positionH>
            <wp:positionV relativeFrom="paragraph">
              <wp:posOffset>55245</wp:posOffset>
            </wp:positionV>
            <wp:extent cx="2274570" cy="2817495"/>
            <wp:effectExtent l="0" t="0" r="0" b="1905"/>
            <wp:wrapSquare wrapText="bothSides"/>
            <wp:docPr id="6" name="Picture 6" descr="C:\Users\Home\Desktop\z4755491436559_e627beb6573f4520222ccd69bde7b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z4755491436559_e627beb6573f4520222ccd69bde7bd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6E866" w14:textId="015DCD95" w:rsidR="003C4EC0" w:rsidRPr="00874729" w:rsidRDefault="003C4EC0" w:rsidP="00157F3B">
      <w:pPr>
        <w:spacing w:after="0" w:line="324" w:lineRule="auto"/>
        <w:ind w:firstLine="709"/>
        <w:rPr>
          <w:i/>
          <w:szCs w:val="28"/>
        </w:rPr>
      </w:pPr>
      <w:r w:rsidRPr="00874729">
        <w:rPr>
          <w:szCs w:val="28"/>
        </w:rPr>
        <w:t xml:space="preserve">Thương gửi em: </w:t>
      </w:r>
      <w:r w:rsidR="00EA095F" w:rsidRPr="00EA095F">
        <w:rPr>
          <w:b/>
          <w:i/>
          <w:szCs w:val="28"/>
        </w:rPr>
        <w:t>Nguyễn</w:t>
      </w:r>
      <w:r w:rsidR="00EA095F">
        <w:rPr>
          <w:szCs w:val="28"/>
        </w:rPr>
        <w:t xml:space="preserve"> </w:t>
      </w:r>
      <w:r w:rsidR="00D756A2">
        <w:rPr>
          <w:b/>
          <w:i/>
          <w:szCs w:val="28"/>
        </w:rPr>
        <w:t>Minh Đăng</w:t>
      </w:r>
      <w:r w:rsidRPr="00874729">
        <w:rPr>
          <w:b/>
          <w:i/>
          <w:szCs w:val="28"/>
        </w:rPr>
        <w:t>!</w:t>
      </w:r>
    </w:p>
    <w:p w14:paraId="330E7071" w14:textId="6E994CC5" w:rsidR="003C4EC0" w:rsidRPr="006636B2" w:rsidRDefault="003C4EC0" w:rsidP="003C4EC0">
      <w:pPr>
        <w:spacing w:after="0" w:line="240" w:lineRule="auto"/>
        <w:jc w:val="both"/>
        <w:rPr>
          <w:sz w:val="26"/>
          <w:szCs w:val="26"/>
        </w:rPr>
      </w:pPr>
    </w:p>
    <w:p w14:paraId="4BFC5B4B" w14:textId="2AB2459D" w:rsidR="003C4EC0" w:rsidRDefault="003C4EC0" w:rsidP="003C4EC0">
      <w:pPr>
        <w:spacing w:after="0" w:line="288" w:lineRule="auto"/>
        <w:ind w:firstLine="709"/>
        <w:jc w:val="both"/>
        <w:rPr>
          <w:szCs w:val="28"/>
        </w:rPr>
      </w:pPr>
      <w:r w:rsidRPr="00B306D9">
        <w:rPr>
          <w:szCs w:val="28"/>
        </w:rPr>
        <w:t xml:space="preserve">Thầy chúc mừng </w:t>
      </w:r>
      <w:r w:rsidR="00D756A2">
        <w:rPr>
          <w:b/>
          <w:i/>
          <w:szCs w:val="28"/>
        </w:rPr>
        <w:t>Minh Đăng</w:t>
      </w:r>
      <w:r w:rsidR="00D756A2" w:rsidRPr="00B306D9">
        <w:rPr>
          <w:szCs w:val="28"/>
        </w:rPr>
        <w:t xml:space="preserve"> </w:t>
      </w:r>
      <w:r w:rsidRPr="00B306D9">
        <w:rPr>
          <w:szCs w:val="28"/>
        </w:rPr>
        <w:t>một độ</w:t>
      </w:r>
      <w:r w:rsidR="00AF3B39">
        <w:rPr>
          <w:szCs w:val="28"/>
        </w:rPr>
        <w:t>i viên x</w:t>
      </w:r>
      <w:r w:rsidRPr="00B306D9">
        <w:rPr>
          <w:szCs w:val="28"/>
        </w:rPr>
        <w:t xml:space="preserve">uất sắc đến từ lớp Năm 1 trường Tiểu học Khai Minh đã trở thành </w:t>
      </w:r>
      <w:r w:rsidRPr="00B306D9">
        <w:rPr>
          <w:i/>
          <w:szCs w:val="28"/>
        </w:rPr>
        <w:t xml:space="preserve">“Gương điển hình học sinh </w:t>
      </w:r>
      <w:r w:rsidR="00AF3B39">
        <w:rPr>
          <w:i/>
          <w:szCs w:val="28"/>
        </w:rPr>
        <w:t xml:space="preserve">trường Khai Minh </w:t>
      </w:r>
      <w:r w:rsidRPr="00B306D9">
        <w:rPr>
          <w:i/>
          <w:szCs w:val="28"/>
        </w:rPr>
        <w:t>thi đua thực hiện 5 điều Bác Hồ Dạy”</w:t>
      </w:r>
      <w:r w:rsidR="00AF3B39">
        <w:rPr>
          <w:szCs w:val="28"/>
        </w:rPr>
        <w:t xml:space="preserve"> trong tháng 9</w:t>
      </w:r>
      <w:r w:rsidRPr="00B306D9">
        <w:rPr>
          <w:szCs w:val="28"/>
        </w:rPr>
        <w:t xml:space="preserve"> này.</w:t>
      </w:r>
    </w:p>
    <w:p w14:paraId="564B1AA5" w14:textId="3580B37B" w:rsidR="00CA72CD" w:rsidRPr="00B306D9" w:rsidRDefault="00124A7D" w:rsidP="00CA72CD">
      <w:pPr>
        <w:pStyle w:val="ListParagraph"/>
        <w:spacing w:after="0" w:line="288" w:lineRule="auto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="00CA72CD" w:rsidRPr="00B306D9">
        <w:rPr>
          <w:szCs w:val="28"/>
        </w:rPr>
        <w:t>Với Thầy, con là một</w:t>
      </w:r>
      <w:r w:rsidR="00CA72CD">
        <w:rPr>
          <w:szCs w:val="28"/>
        </w:rPr>
        <w:t xml:space="preserve"> cậu </w:t>
      </w:r>
      <w:r w:rsidR="00CA72CD" w:rsidRPr="00B306D9">
        <w:rPr>
          <w:szCs w:val="28"/>
        </w:rPr>
        <w:t xml:space="preserve">bé </w:t>
      </w:r>
      <w:r w:rsidR="00CA72CD">
        <w:rPr>
          <w:szCs w:val="28"/>
        </w:rPr>
        <w:t>có gương mặt nổi bật, sáng sủa trong cặp kính cận trông thật thông minh,</w:t>
      </w:r>
      <w:r w:rsidR="00CA72CD" w:rsidRPr="00B306D9">
        <w:rPr>
          <w:szCs w:val="28"/>
        </w:rPr>
        <w:t xml:space="preserve"> nụ cười thật dễ gần. Ở lớp, con là một lớp trưởng gương mẫu, tác phong đĩnh đạc điều hành lớ</w:t>
      </w:r>
      <w:r w:rsidR="00AF3B39">
        <w:rPr>
          <w:szCs w:val="28"/>
        </w:rPr>
        <w:t>p</w:t>
      </w:r>
      <w:r w:rsidR="00CA72CD">
        <w:rPr>
          <w:szCs w:val="28"/>
        </w:rPr>
        <w:t xml:space="preserve"> t</w:t>
      </w:r>
      <w:r w:rsidR="00CA72CD" w:rsidRPr="00B306D9">
        <w:rPr>
          <w:szCs w:val="28"/>
        </w:rPr>
        <w:t>ốt, có uy tín với bạn bè, ăn nói khéo léo, thuyết phục mọi người. Trong rèn luyện bản thân, con luôn ngoan hiền, lễ phép; biết quan tâm giúp đỡ bạn bè, sống nhân ái yêu thương, luôn được Thầ</w:t>
      </w:r>
      <w:r w:rsidR="00CA72CD">
        <w:rPr>
          <w:szCs w:val="28"/>
        </w:rPr>
        <w:t>y Cô,</w:t>
      </w:r>
      <w:r w:rsidR="00CA72CD" w:rsidRPr="00B306D9">
        <w:rPr>
          <w:szCs w:val="28"/>
        </w:rPr>
        <w:t xml:space="preserve"> bạn bè quý mến. </w:t>
      </w:r>
      <w:r w:rsidR="00CA72CD">
        <w:rPr>
          <w:szCs w:val="28"/>
        </w:rPr>
        <w:t>Ngay trong tháng đầu</w:t>
      </w:r>
      <w:r w:rsidR="00CA72CD" w:rsidRPr="00B306D9">
        <w:rPr>
          <w:szCs w:val="28"/>
        </w:rPr>
        <w:t xml:space="preserve"> học tập, con luôn chăm chỉ, nhạy</w:t>
      </w:r>
      <w:r w:rsidR="00CA72CD">
        <w:rPr>
          <w:szCs w:val="28"/>
        </w:rPr>
        <w:t xml:space="preserve"> bén, tự tin, </w:t>
      </w:r>
      <w:r w:rsidR="00CA72CD" w:rsidRPr="00B306D9">
        <w:rPr>
          <w:szCs w:val="28"/>
        </w:rPr>
        <w:t>say mê học</w:t>
      </w:r>
      <w:r w:rsidR="00CA72CD">
        <w:rPr>
          <w:szCs w:val="28"/>
        </w:rPr>
        <w:t xml:space="preserve"> tập</w:t>
      </w:r>
      <w:r w:rsidR="00CA72CD" w:rsidRPr="00B306D9">
        <w:rPr>
          <w:szCs w:val="28"/>
        </w:rPr>
        <w:t xml:space="preserve">, luôn </w:t>
      </w:r>
      <w:r w:rsidR="00CA72CD">
        <w:rPr>
          <w:szCs w:val="28"/>
        </w:rPr>
        <w:t xml:space="preserve">có ý thức </w:t>
      </w:r>
      <w:r w:rsidR="00CA72CD" w:rsidRPr="00B306D9">
        <w:rPr>
          <w:szCs w:val="28"/>
        </w:rPr>
        <w:t xml:space="preserve">rèn chữ giữ vở </w:t>
      </w:r>
      <w:r w:rsidR="00CA72CD">
        <w:rPr>
          <w:szCs w:val="28"/>
        </w:rPr>
        <w:t>tốt,</w:t>
      </w:r>
      <w:r w:rsidR="00CA72CD" w:rsidRPr="00B306D9">
        <w:rPr>
          <w:szCs w:val="28"/>
        </w:rPr>
        <w:t xml:space="preserve"> đọc </w:t>
      </w:r>
      <w:r w:rsidR="00CA72CD">
        <w:rPr>
          <w:szCs w:val="28"/>
        </w:rPr>
        <w:t xml:space="preserve">bài thật </w:t>
      </w:r>
      <w:r w:rsidR="00CA72CD" w:rsidRPr="00B306D9">
        <w:rPr>
          <w:szCs w:val="28"/>
        </w:rPr>
        <w:t>diễn cảm</w:t>
      </w:r>
      <w:r w:rsidR="00CA72CD">
        <w:rPr>
          <w:szCs w:val="28"/>
        </w:rPr>
        <w:t xml:space="preserve">, diễn kịch rất tự nhiên. </w:t>
      </w:r>
      <w:r w:rsidR="00CA72CD" w:rsidRPr="00B306D9">
        <w:rPr>
          <w:szCs w:val="28"/>
        </w:rPr>
        <w:t xml:space="preserve">Chẳng những chăm ngoan, học tốt, con còn </w:t>
      </w:r>
      <w:r w:rsidR="00CA72CD">
        <w:rPr>
          <w:szCs w:val="28"/>
        </w:rPr>
        <w:t>yêu thích đọc sách truyện, báo Đội, tham gia tích cực cuộc thi giải Lê Quý Đôn trên báo Nhi Đồng, tham gia c</w:t>
      </w:r>
      <w:r w:rsidR="00CA72CD" w:rsidRPr="00A0300A">
        <w:rPr>
          <w:szCs w:val="28"/>
        </w:rPr>
        <w:t xml:space="preserve">uộc thi trực tuyến </w:t>
      </w:r>
      <w:r w:rsidR="00CA72CD">
        <w:rPr>
          <w:szCs w:val="28"/>
        </w:rPr>
        <w:t>Tài năng T</w:t>
      </w:r>
      <w:r w:rsidR="00CA72CD" w:rsidRPr="00A0300A">
        <w:rPr>
          <w:szCs w:val="28"/>
        </w:rPr>
        <w:t xml:space="preserve">oán tư duy </w:t>
      </w:r>
      <w:r w:rsidR="00CA72CD">
        <w:rPr>
          <w:szCs w:val="28"/>
        </w:rPr>
        <w:t>2023</w:t>
      </w:r>
      <w:r w:rsidR="00CA72CD" w:rsidRPr="00A0300A">
        <w:rPr>
          <w:szCs w:val="28"/>
        </w:rPr>
        <w:t>.</w:t>
      </w:r>
    </w:p>
    <w:p w14:paraId="1A4A05DC" w14:textId="47704C5C" w:rsidR="00CA72CD" w:rsidRDefault="00CA72CD" w:rsidP="00CA72CD">
      <w:pPr>
        <w:pStyle w:val="ListParagraph"/>
        <w:spacing w:after="0" w:line="288" w:lineRule="auto"/>
        <w:ind w:left="0"/>
        <w:jc w:val="both"/>
        <w:rPr>
          <w:szCs w:val="28"/>
        </w:rPr>
      </w:pPr>
      <w:r>
        <w:rPr>
          <w:szCs w:val="28"/>
        </w:rPr>
        <w:t xml:space="preserve">    Minh Đăng</w:t>
      </w:r>
      <w:r w:rsidRPr="00B306D9">
        <w:rPr>
          <w:szCs w:val="28"/>
        </w:rPr>
        <w:t xml:space="preserve"> thật xứng đáng là gương sáng cho các bạn họ</w:t>
      </w:r>
      <w:r w:rsidR="00AF3B39">
        <w:rPr>
          <w:szCs w:val="28"/>
        </w:rPr>
        <w:t>c tậ</w:t>
      </w:r>
      <w:r w:rsidRPr="00B306D9">
        <w:rPr>
          <w:szCs w:val="28"/>
        </w:rPr>
        <w:t>p và là niềm tự hào của Thầy Cô và Ba Mẹ.</w:t>
      </w:r>
      <w:r>
        <w:rPr>
          <w:szCs w:val="28"/>
        </w:rPr>
        <w:t xml:space="preserve"> </w:t>
      </w:r>
      <w:r w:rsidRPr="00B306D9">
        <w:rPr>
          <w:szCs w:val="28"/>
        </w:rPr>
        <w:t xml:space="preserve">Thương chúc </w:t>
      </w:r>
      <w:r>
        <w:rPr>
          <w:szCs w:val="28"/>
        </w:rPr>
        <w:t xml:space="preserve">cậu </w:t>
      </w:r>
      <w:r w:rsidRPr="00B306D9">
        <w:rPr>
          <w:szCs w:val="28"/>
        </w:rPr>
        <w:t xml:space="preserve">học trò nhỏ của Thầy thật nhiều sức khỏe, niềm vui. </w:t>
      </w:r>
    </w:p>
    <w:p w14:paraId="4DB9F7F6" w14:textId="4020DAFE" w:rsidR="003C4EC0" w:rsidRPr="00B306D9" w:rsidRDefault="00CA72CD" w:rsidP="00CA72CD">
      <w:pPr>
        <w:pStyle w:val="ListParagraph"/>
        <w:spacing w:after="0" w:line="288" w:lineRule="auto"/>
        <w:ind w:left="0"/>
        <w:jc w:val="both"/>
        <w:rPr>
          <w:szCs w:val="28"/>
        </w:rPr>
      </w:pPr>
      <w:r>
        <w:rPr>
          <w:szCs w:val="28"/>
        </w:rPr>
        <w:t xml:space="preserve">    </w:t>
      </w:r>
      <w:r w:rsidRPr="00B306D9">
        <w:rPr>
          <w:szCs w:val="28"/>
        </w:rPr>
        <w:t>Thầ</w:t>
      </w:r>
      <w:r>
        <w:rPr>
          <w:szCs w:val="28"/>
        </w:rPr>
        <w:t xml:space="preserve">y mong con </w:t>
      </w:r>
      <w:r w:rsidRPr="00B306D9">
        <w:rPr>
          <w:szCs w:val="28"/>
        </w:rPr>
        <w:t xml:space="preserve">luôn lan tỏa năng lượng tích cực của mình đến </w:t>
      </w:r>
      <w:r>
        <w:rPr>
          <w:szCs w:val="28"/>
        </w:rPr>
        <w:t>các bạn</w:t>
      </w:r>
      <w:r w:rsidRPr="00B306D9">
        <w:rPr>
          <w:szCs w:val="28"/>
        </w:rPr>
        <w:t xml:space="preserve">, phát huy những mặt mạnh sẵn có, tiếp tục tiến xa hơn trên con đường học tập </w:t>
      </w:r>
      <w:r>
        <w:rPr>
          <w:szCs w:val="28"/>
        </w:rPr>
        <w:t xml:space="preserve">sắp tới.                  </w:t>
      </w:r>
      <w:r w:rsidR="00124A7D">
        <w:rPr>
          <w:szCs w:val="28"/>
        </w:rPr>
        <w:t xml:space="preserve">        </w:t>
      </w:r>
    </w:p>
    <w:p w14:paraId="726A6E15" w14:textId="77777777" w:rsidR="003C4EC0" w:rsidRDefault="003C4EC0" w:rsidP="003C4EC0">
      <w:pPr>
        <w:spacing w:after="0" w:line="288" w:lineRule="auto"/>
        <w:ind w:firstLine="709"/>
        <w:jc w:val="both"/>
        <w:rPr>
          <w:sz w:val="26"/>
          <w:szCs w:val="26"/>
        </w:rPr>
      </w:pPr>
    </w:p>
    <w:p w14:paraId="780E1409" w14:textId="77777777" w:rsidR="003C4EC0" w:rsidRPr="006636B2" w:rsidRDefault="003C4EC0" w:rsidP="003C4EC0">
      <w:pPr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636B2">
        <w:rPr>
          <w:sz w:val="26"/>
          <w:szCs w:val="26"/>
        </w:rPr>
        <w:t xml:space="preserve"> </w:t>
      </w:r>
    </w:p>
    <w:p w14:paraId="4F239993" w14:textId="77777777" w:rsidR="003C4EC0" w:rsidRPr="006636B2" w:rsidRDefault="003C4EC0" w:rsidP="003C4EC0">
      <w:pPr>
        <w:spacing w:after="0" w:line="288" w:lineRule="auto"/>
        <w:jc w:val="both"/>
        <w:rPr>
          <w:sz w:val="26"/>
          <w:szCs w:val="26"/>
        </w:rPr>
      </w:pPr>
    </w:p>
    <w:p w14:paraId="23C7836E" w14:textId="77777777" w:rsidR="003C4EC0" w:rsidRPr="006636B2" w:rsidRDefault="003C4EC0" w:rsidP="003C4EC0">
      <w:pPr>
        <w:spacing w:after="0" w:line="288" w:lineRule="auto"/>
        <w:jc w:val="both"/>
        <w:rPr>
          <w:b/>
          <w:sz w:val="26"/>
          <w:szCs w:val="26"/>
        </w:rPr>
      </w:pPr>
      <w:r w:rsidRPr="006636B2">
        <w:rPr>
          <w:sz w:val="26"/>
          <w:szCs w:val="26"/>
        </w:rPr>
        <w:t xml:space="preserve">                                                                                    </w:t>
      </w:r>
    </w:p>
    <w:p w14:paraId="3809E36F" w14:textId="77777777" w:rsidR="003C4EC0" w:rsidRDefault="003C4EC0" w:rsidP="003C4EC0">
      <w:pPr>
        <w:spacing w:after="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1FA01286" w14:textId="02048CC2" w:rsidR="00E639F5" w:rsidRPr="00095B0E" w:rsidRDefault="00E639F5" w:rsidP="00095B0E">
      <w:pPr>
        <w:spacing w:after="0" w:line="288" w:lineRule="auto"/>
        <w:jc w:val="both"/>
        <w:rPr>
          <w:b/>
          <w:sz w:val="26"/>
          <w:szCs w:val="26"/>
        </w:rPr>
      </w:pPr>
    </w:p>
    <w:sectPr w:rsidR="00E639F5" w:rsidRPr="00095B0E" w:rsidSect="00D2571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E"/>
    <w:rsid w:val="00095B0E"/>
    <w:rsid w:val="00124A7D"/>
    <w:rsid w:val="00157F3B"/>
    <w:rsid w:val="0018653F"/>
    <w:rsid w:val="00194D1F"/>
    <w:rsid w:val="001A65BF"/>
    <w:rsid w:val="001C49EE"/>
    <w:rsid w:val="00330E46"/>
    <w:rsid w:val="003666FE"/>
    <w:rsid w:val="003707FE"/>
    <w:rsid w:val="003C4EC0"/>
    <w:rsid w:val="003E36D0"/>
    <w:rsid w:val="0041532A"/>
    <w:rsid w:val="00430C0B"/>
    <w:rsid w:val="00450F34"/>
    <w:rsid w:val="00474479"/>
    <w:rsid w:val="004B5490"/>
    <w:rsid w:val="0053369C"/>
    <w:rsid w:val="006B2C75"/>
    <w:rsid w:val="007F4564"/>
    <w:rsid w:val="008174A1"/>
    <w:rsid w:val="00841DDF"/>
    <w:rsid w:val="00874729"/>
    <w:rsid w:val="008A397A"/>
    <w:rsid w:val="009002BB"/>
    <w:rsid w:val="009211AB"/>
    <w:rsid w:val="00926F53"/>
    <w:rsid w:val="009514C2"/>
    <w:rsid w:val="00A00568"/>
    <w:rsid w:val="00A0300A"/>
    <w:rsid w:val="00A96E1E"/>
    <w:rsid w:val="00AB705C"/>
    <w:rsid w:val="00AF3B39"/>
    <w:rsid w:val="00B306D9"/>
    <w:rsid w:val="00BF08C2"/>
    <w:rsid w:val="00C02E20"/>
    <w:rsid w:val="00C12FFE"/>
    <w:rsid w:val="00C3569F"/>
    <w:rsid w:val="00C878F6"/>
    <w:rsid w:val="00C96E3B"/>
    <w:rsid w:val="00CA72CD"/>
    <w:rsid w:val="00CB21BE"/>
    <w:rsid w:val="00D109EB"/>
    <w:rsid w:val="00D756A2"/>
    <w:rsid w:val="00E639F5"/>
    <w:rsid w:val="00EA095F"/>
    <w:rsid w:val="00EA7CBC"/>
    <w:rsid w:val="00F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0A2B"/>
  <w15:docId w15:val="{4473E7CB-BC2F-4D7B-B8D8-14EA4C59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1E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nh">
    <w:name w:val="Mặc định"/>
    <w:rsid w:val="00A96E1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96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HS29</cp:lastModifiedBy>
  <cp:revision>2</cp:revision>
  <dcterms:created xsi:type="dcterms:W3CDTF">2023-10-06T09:23:00Z</dcterms:created>
  <dcterms:modified xsi:type="dcterms:W3CDTF">2023-10-06T09:23:00Z</dcterms:modified>
</cp:coreProperties>
</file>